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0F13EE11" w:rsidR="00AC645D" w:rsidRDefault="00AC645D" w:rsidP="00C16B73">
      <w:pPr>
        <w:pStyle w:val="Default"/>
        <w:rPr>
          <w:b/>
          <w:bCs/>
          <w:lang w:val="uk-UA"/>
        </w:rPr>
      </w:pPr>
    </w:p>
    <w:p w14:paraId="4C083B73" w14:textId="19AFCD53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CE517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A5A00">
        <w:rPr>
          <w:rFonts w:ascii="Times New Roman" w:eastAsia="Times New Roman" w:hAnsi="Times New Roman"/>
          <w:sz w:val="24"/>
          <w:szCs w:val="24"/>
          <w:lang w:eastAsia="uk-UA"/>
        </w:rPr>
        <w:t>185</w:t>
      </w:r>
      <w:bookmarkStart w:id="0" w:name="_GoBack"/>
      <w:bookmarkEnd w:id="0"/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045BC5E1" w14:textId="41A30B91" w:rsidR="00D874F3" w:rsidRPr="00400DDE" w:rsidRDefault="004500ED" w:rsidP="00D874F3"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D5288A">
        <w:rPr>
          <w:rFonts w:ascii="Times New Roman" w:hAnsi="Times New Roman"/>
          <w:sz w:val="24"/>
          <w:szCs w:val="24"/>
          <w:u w:val="single"/>
          <w:lang w:eastAsia="uk-UA"/>
        </w:rPr>
        <w:t>від 0</w:t>
      </w:r>
      <w:r w:rsidR="003A2B95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3D010C" w:rsidRPr="003D010C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3A2B95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3D010C" w:rsidRPr="003D010C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3A2B95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3D010C" w:rsidRPr="003D010C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3A2B95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3D010C" w:rsidRPr="003D010C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69E822D8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D06E1A">
      <w:pPr>
        <w:pStyle w:val="Default"/>
        <w:jc w:val="center"/>
        <w:rPr>
          <w:b/>
          <w:bCs/>
          <w:lang w:val="uk-UA"/>
        </w:rPr>
      </w:pPr>
    </w:p>
    <w:p w14:paraId="21FB3E0A" w14:textId="60A6114A" w:rsidR="007F3FD6" w:rsidRPr="00BD05CE" w:rsidRDefault="00D874F3" w:rsidP="00D06E1A">
      <w:pPr>
        <w:pStyle w:val="Default"/>
        <w:jc w:val="center"/>
        <w:rPr>
          <w:b/>
          <w:bCs/>
          <w:i/>
          <w:color w:val="000000" w:themeColor="text1"/>
          <w:lang w:val="uk-UA"/>
        </w:rPr>
      </w:pPr>
      <w:r w:rsidRPr="00D874F3">
        <w:rPr>
          <w:b/>
          <w:bCs/>
          <w:i/>
          <w:lang w:val="uk-UA"/>
        </w:rPr>
        <w:t>Прийом громадян для формування заяв щ</w:t>
      </w:r>
      <w:r w:rsidR="00234910">
        <w:rPr>
          <w:b/>
          <w:bCs/>
          <w:i/>
          <w:lang w:val="uk-UA"/>
        </w:rPr>
        <w:t xml:space="preserve">одо внесення відомостей </w:t>
      </w:r>
      <w:r w:rsidR="00234910" w:rsidRPr="00BD05CE">
        <w:rPr>
          <w:b/>
          <w:bCs/>
          <w:i/>
          <w:color w:val="000000" w:themeColor="text1"/>
          <w:lang w:val="uk-UA"/>
        </w:rPr>
        <w:t>до Р</w:t>
      </w:r>
      <w:r w:rsidRPr="00BD05CE">
        <w:rPr>
          <w:b/>
          <w:bCs/>
          <w:i/>
          <w:color w:val="000000" w:themeColor="text1"/>
          <w:lang w:val="uk-UA"/>
        </w:rPr>
        <w:t>еєстру осіб, які мають право на пільги з подальшою реєстрацією в ІС «Соціальна громада» та передачею до ПФУ</w:t>
      </w:r>
    </w:p>
    <w:p w14:paraId="17A2B919" w14:textId="77777777" w:rsidR="004C718C" w:rsidRPr="00BD05CE" w:rsidRDefault="004C718C" w:rsidP="004C718C">
      <w:pPr>
        <w:pStyle w:val="Default"/>
        <w:jc w:val="center"/>
        <w:rPr>
          <w:b/>
          <w:bCs/>
          <w:i/>
          <w:color w:val="000000" w:themeColor="text1"/>
          <w:lang w:val="uk-UA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6100"/>
      </w:tblGrid>
      <w:tr w:rsidR="00915959" w:rsidRPr="00915959" w14:paraId="4F27A751" w14:textId="77777777" w:rsidTr="0029714A">
        <w:trPr>
          <w:trHeight w:val="227"/>
          <w:jc w:val="center"/>
        </w:trPr>
        <w:tc>
          <w:tcPr>
            <w:tcW w:w="10348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29714A">
        <w:trPr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86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00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29714A">
        <w:trPr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86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00" w:type="dxa"/>
          </w:tcPr>
          <w:p w14:paraId="5AE3D2CC" w14:textId="5FD450BD" w:rsidR="004C718C" w:rsidRPr="00AE3C21" w:rsidRDefault="004C718C" w:rsidP="0029714A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29714A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BD05CE" w14:paraId="5BDFBF73" w14:textId="77777777" w:rsidTr="0029714A">
        <w:trPr>
          <w:trHeight w:val="606"/>
          <w:jc w:val="center"/>
        </w:trPr>
        <w:tc>
          <w:tcPr>
            <w:tcW w:w="562" w:type="dxa"/>
          </w:tcPr>
          <w:p w14:paraId="24EF503C" w14:textId="075BB101" w:rsidR="00915959" w:rsidRPr="00BD05CE" w:rsidRDefault="00915959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 xml:space="preserve">3. </w:t>
            </w:r>
          </w:p>
        </w:tc>
        <w:tc>
          <w:tcPr>
            <w:tcW w:w="3686" w:type="dxa"/>
          </w:tcPr>
          <w:p w14:paraId="0BE5CD31" w14:textId="03EF8C50" w:rsidR="00915959" w:rsidRPr="00BD05CE" w:rsidRDefault="00915959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00" w:type="dxa"/>
          </w:tcPr>
          <w:p w14:paraId="163A7702" w14:textId="77777777" w:rsidR="0029714A" w:rsidRPr="00BD05CE" w:rsidRDefault="0029714A" w:rsidP="002971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5BF432E2" w14:textId="77777777" w:rsidR="0029714A" w:rsidRPr="00BD05CE" w:rsidRDefault="0029714A" w:rsidP="002971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D05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6A7A601D" w:rsidR="00915959" w:rsidRPr="00BD05CE" w:rsidRDefault="003A2B95" w:rsidP="002971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2B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BD05CE" w14:paraId="38BAC7CB" w14:textId="77777777" w:rsidTr="0029714A">
        <w:trPr>
          <w:trHeight w:val="606"/>
          <w:jc w:val="center"/>
        </w:trPr>
        <w:tc>
          <w:tcPr>
            <w:tcW w:w="562" w:type="dxa"/>
          </w:tcPr>
          <w:p w14:paraId="261F4D44" w14:textId="63A2208B" w:rsidR="00915959" w:rsidRPr="00BD05CE" w:rsidRDefault="00915959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4.</w:t>
            </w:r>
          </w:p>
        </w:tc>
        <w:tc>
          <w:tcPr>
            <w:tcW w:w="3686" w:type="dxa"/>
          </w:tcPr>
          <w:p w14:paraId="19E403B2" w14:textId="0CC24C89" w:rsidR="00915959" w:rsidRPr="00BD05CE" w:rsidRDefault="00915959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00" w:type="dxa"/>
          </w:tcPr>
          <w:p w14:paraId="5B129B89" w14:textId="77777777" w:rsidR="0029714A" w:rsidRPr="00BD05CE" w:rsidRDefault="0029714A" w:rsidP="002971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73E5AF7B" w14:textId="77777777" w:rsidR="0029714A" w:rsidRPr="00BD05CE" w:rsidRDefault="0029714A" w:rsidP="002971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4D8A0448" w14:textId="77777777" w:rsidR="0029714A" w:rsidRPr="00BD05CE" w:rsidRDefault="0029714A" w:rsidP="002971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42D32F13" w14:textId="77777777" w:rsidR="0029714A" w:rsidRPr="00BD05CE" w:rsidRDefault="0029714A" w:rsidP="002971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D05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BD05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BD05CE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BD05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3AC1BB7A" w14:textId="77777777" w:rsidR="0029714A" w:rsidRPr="00BD05CE" w:rsidRDefault="0029714A" w:rsidP="002971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35420D6A" w14:textId="77777777" w:rsidR="0029714A" w:rsidRPr="00BD05CE" w:rsidRDefault="0029714A" w:rsidP="002971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D05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вул. Замостянська,7 -50-86-77</w:t>
            </w:r>
            <w:r w:rsidRPr="00BD05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ar-SA"/>
              </w:rPr>
              <w:t>; 0971014518</w:t>
            </w:r>
            <w:r w:rsidRPr="00BD05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; 0931908393</w:t>
            </w:r>
          </w:p>
          <w:p w14:paraId="5B6E7CE8" w14:textId="42096A08" w:rsidR="00915959" w:rsidRPr="00BD05CE" w:rsidRDefault="0029714A" w:rsidP="002971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05C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BD05CE" w14:paraId="4A835BA5" w14:textId="77777777" w:rsidTr="0029714A">
        <w:trPr>
          <w:trHeight w:val="111"/>
          <w:jc w:val="center"/>
        </w:trPr>
        <w:tc>
          <w:tcPr>
            <w:tcW w:w="10348" w:type="dxa"/>
            <w:gridSpan w:val="3"/>
          </w:tcPr>
          <w:p w14:paraId="148EEF69" w14:textId="12E1774F" w:rsidR="003F6001" w:rsidRPr="00BD05CE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BD05CE">
              <w:rPr>
                <w:b/>
                <w:bCs/>
                <w:i/>
              </w:rPr>
              <w:t>Нормативні</w:t>
            </w:r>
            <w:proofErr w:type="spellEnd"/>
            <w:r w:rsidRPr="00BD05CE">
              <w:rPr>
                <w:b/>
                <w:bCs/>
                <w:i/>
              </w:rPr>
              <w:t xml:space="preserve"> </w:t>
            </w:r>
            <w:proofErr w:type="spellStart"/>
            <w:r w:rsidRPr="00BD05CE">
              <w:rPr>
                <w:b/>
                <w:bCs/>
                <w:i/>
              </w:rPr>
              <w:t>акти</w:t>
            </w:r>
            <w:proofErr w:type="spellEnd"/>
            <w:r w:rsidRPr="00BD05CE">
              <w:rPr>
                <w:b/>
                <w:bCs/>
                <w:i/>
              </w:rPr>
              <w:t xml:space="preserve">, </w:t>
            </w:r>
            <w:proofErr w:type="spellStart"/>
            <w:r w:rsidRPr="00BD05CE">
              <w:rPr>
                <w:b/>
                <w:bCs/>
                <w:i/>
              </w:rPr>
              <w:t>якими</w:t>
            </w:r>
            <w:proofErr w:type="spellEnd"/>
            <w:r w:rsidRPr="00BD05CE">
              <w:rPr>
                <w:b/>
                <w:bCs/>
                <w:i/>
              </w:rPr>
              <w:t xml:space="preserve"> </w:t>
            </w:r>
            <w:proofErr w:type="spellStart"/>
            <w:r w:rsidRPr="00BD05CE">
              <w:rPr>
                <w:b/>
                <w:bCs/>
                <w:i/>
              </w:rPr>
              <w:t>регламентується</w:t>
            </w:r>
            <w:proofErr w:type="spellEnd"/>
            <w:r w:rsidRPr="00BD05CE">
              <w:rPr>
                <w:b/>
                <w:bCs/>
                <w:i/>
              </w:rPr>
              <w:t xml:space="preserve"> </w:t>
            </w:r>
            <w:proofErr w:type="spellStart"/>
            <w:r w:rsidRPr="00BD05CE">
              <w:rPr>
                <w:b/>
                <w:bCs/>
                <w:i/>
              </w:rPr>
              <w:t>надання</w:t>
            </w:r>
            <w:proofErr w:type="spellEnd"/>
            <w:r w:rsidRPr="00BD05CE">
              <w:rPr>
                <w:b/>
                <w:bCs/>
                <w:i/>
              </w:rPr>
              <w:t xml:space="preserve"> </w:t>
            </w:r>
            <w:proofErr w:type="spellStart"/>
            <w:r w:rsidRPr="00BD05CE">
              <w:rPr>
                <w:b/>
                <w:bCs/>
                <w:i/>
              </w:rPr>
              <w:t>адміністративної</w:t>
            </w:r>
            <w:proofErr w:type="spellEnd"/>
            <w:r w:rsidRPr="00BD05CE">
              <w:rPr>
                <w:b/>
                <w:bCs/>
                <w:i/>
              </w:rPr>
              <w:t xml:space="preserve"> </w:t>
            </w:r>
            <w:proofErr w:type="spellStart"/>
            <w:r w:rsidRPr="00BD05CE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9467DF" w:rsidRPr="00BD05CE" w14:paraId="21B0ACE7" w14:textId="77777777" w:rsidTr="0029714A">
        <w:trPr>
          <w:trHeight w:val="244"/>
          <w:jc w:val="center"/>
        </w:trPr>
        <w:tc>
          <w:tcPr>
            <w:tcW w:w="562" w:type="dxa"/>
          </w:tcPr>
          <w:p w14:paraId="1FD2B48C" w14:textId="6AA173A0" w:rsidR="009467DF" w:rsidRPr="00BD05CE" w:rsidRDefault="009467DF" w:rsidP="00663206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 xml:space="preserve">5. </w:t>
            </w:r>
          </w:p>
        </w:tc>
        <w:tc>
          <w:tcPr>
            <w:tcW w:w="3686" w:type="dxa"/>
          </w:tcPr>
          <w:p w14:paraId="716514BB" w14:textId="0FC6FBE9" w:rsidR="009467DF" w:rsidRPr="00BD05CE" w:rsidRDefault="009467DF" w:rsidP="00663206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00" w:type="dxa"/>
          </w:tcPr>
          <w:p w14:paraId="3A232754" w14:textId="139F72C9" w:rsidR="00663206" w:rsidRPr="00BD05CE" w:rsidRDefault="0061797B" w:rsidP="0066320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1. </w:t>
            </w:r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“Про статус </w:t>
            </w:r>
            <w:proofErr w:type="spellStart"/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ветеранів</w:t>
            </w:r>
            <w:proofErr w:type="spellEnd"/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війни</w:t>
            </w:r>
            <w:proofErr w:type="spellEnd"/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гарантії</w:t>
            </w:r>
            <w:proofErr w:type="spellEnd"/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їх</w:t>
            </w:r>
            <w:proofErr w:type="spellEnd"/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соціального</w:t>
            </w:r>
            <w:proofErr w:type="spellEnd"/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”;</w:t>
            </w:r>
          </w:p>
          <w:p w14:paraId="71A88519" w14:textId="3089C743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2.Закон України “Про статус ветеранів військової служби, ветеранів органів внутрішніх справ, ветеранів Національної поліції і деяких інших осіб</w:t>
            </w:r>
          </w:p>
          <w:p w14:paraId="69070A23" w14:textId="77777777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їх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”;</w:t>
            </w:r>
          </w:p>
          <w:p w14:paraId="4E1CDCDF" w14:textId="7BD94CD9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3.Закон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“Про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відновлення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прав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осіб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депортованих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національною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ознакою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”;</w:t>
            </w:r>
          </w:p>
          <w:p w14:paraId="44523007" w14:textId="19CC3681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4.Закон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“Про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реабілітацію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жертв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репресій</w:t>
            </w:r>
            <w:proofErr w:type="spellEnd"/>
          </w:p>
          <w:p w14:paraId="20094E4B" w14:textId="77777777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комуністичного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тоталітарного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режиму 1917–1991</w:t>
            </w:r>
          </w:p>
          <w:p w14:paraId="200D4D3E" w14:textId="77777777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років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”;</w:t>
            </w:r>
          </w:p>
          <w:p w14:paraId="39590DA1" w14:textId="252CB830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5.Закон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“Про статус і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громадян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постраждали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внаслідок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Чорнобильської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катастрофи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”;</w:t>
            </w:r>
          </w:p>
          <w:p w14:paraId="286CA59E" w14:textId="623BC2E9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6.Закон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“Про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правовий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захиствійськовослужбовців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членів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їх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сімей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”;</w:t>
            </w:r>
          </w:p>
          <w:p w14:paraId="6B1A66DA" w14:textId="2241A9A4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7.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“Про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освіту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”;</w:t>
            </w:r>
          </w:p>
          <w:p w14:paraId="6EE8ABD5" w14:textId="18100266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8.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“Про Службу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”;</w:t>
            </w:r>
          </w:p>
          <w:p w14:paraId="6F150748" w14:textId="55AAC680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9.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“Про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бібліотеки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бібліотечну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справу”;</w:t>
            </w:r>
          </w:p>
          <w:p w14:paraId="14C54D92" w14:textId="56865FBD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10.Закон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“Про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рослин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”;</w:t>
            </w:r>
          </w:p>
          <w:p w14:paraId="703D899E" w14:textId="4972DBDA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lastRenderedPageBreak/>
              <w:t xml:space="preserve">11.Закон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“Про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жертви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нацистських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переслідувань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”;</w:t>
            </w:r>
          </w:p>
          <w:p w14:paraId="03D5595B" w14:textId="2475C8F3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12.Закон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“Про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засади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соціального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ветеранів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інших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громадян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похилого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віку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Україні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”; </w:t>
            </w:r>
          </w:p>
          <w:p w14:paraId="2AD19B5A" w14:textId="6B86F371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13.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“Про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охорону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дитинства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”;</w:t>
            </w:r>
          </w:p>
          <w:p w14:paraId="46419460" w14:textId="04D0BFEE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14.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“Про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війни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”;</w:t>
            </w:r>
          </w:p>
          <w:p w14:paraId="5CE6080E" w14:textId="564F38B7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15.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“Про культуру”;</w:t>
            </w:r>
          </w:p>
          <w:p w14:paraId="7FCFF17A" w14:textId="7787B6E9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16.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“Про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музеї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музейну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справу”;</w:t>
            </w:r>
          </w:p>
          <w:p w14:paraId="676FC0D7" w14:textId="68F4199E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17.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охорону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;</w:t>
            </w:r>
          </w:p>
          <w:p w14:paraId="4545EB1F" w14:textId="7D72C0AD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18.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Кодекс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цивільного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;</w:t>
            </w:r>
          </w:p>
          <w:p w14:paraId="48F874E2" w14:textId="232E3C55" w:rsidR="009467DF" w:rsidRPr="00BD05CE" w:rsidRDefault="00663206" w:rsidP="0066320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proofErr w:type="gram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19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</w:t>
            </w:r>
            <w:proofErr w:type="spellStart"/>
            <w:proofErr w:type="gram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Бюджетний</w:t>
            </w:r>
            <w:proofErr w:type="spellEnd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кодекс </w:t>
            </w:r>
            <w:proofErr w:type="spellStart"/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України</w:t>
            </w:r>
            <w:proofErr w:type="spellEnd"/>
          </w:p>
          <w:p w14:paraId="2DA499CA" w14:textId="06952B30" w:rsidR="00BD05CE" w:rsidRPr="00BD05CE" w:rsidRDefault="00BD05CE" w:rsidP="00BD0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 w:rsidRPr="00BD05CE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20. Закон України «Про адміністративні послуги»  від 06.09.2012 р. № 5203-VI; </w:t>
            </w:r>
          </w:p>
          <w:p w14:paraId="1EACAE4E" w14:textId="2A9739E7" w:rsidR="00BD05CE" w:rsidRPr="00BD05CE" w:rsidRDefault="00BD05CE" w:rsidP="00BD0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5CE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21. Закон України «Про адміністративну процедуру» від 17.02.2022 р. № 2073-IX</w:t>
            </w:r>
          </w:p>
          <w:p w14:paraId="4DD93AC6" w14:textId="74ADC200" w:rsidR="00BD05CE" w:rsidRPr="00BD05CE" w:rsidRDefault="00BD05CE" w:rsidP="0066320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9467DF" w:rsidRPr="00BD05CE" w14:paraId="6CA9955E" w14:textId="77777777" w:rsidTr="0029714A">
        <w:trPr>
          <w:trHeight w:val="247"/>
          <w:jc w:val="center"/>
        </w:trPr>
        <w:tc>
          <w:tcPr>
            <w:tcW w:w="562" w:type="dxa"/>
          </w:tcPr>
          <w:p w14:paraId="3B06E7E2" w14:textId="542DFE21" w:rsidR="009467DF" w:rsidRPr="00BD05CE" w:rsidRDefault="00286E0C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lastRenderedPageBreak/>
              <w:t>6.</w:t>
            </w:r>
          </w:p>
        </w:tc>
        <w:tc>
          <w:tcPr>
            <w:tcW w:w="3686" w:type="dxa"/>
          </w:tcPr>
          <w:p w14:paraId="12FA924F" w14:textId="25D34098" w:rsidR="009467DF" w:rsidRPr="00BD05CE" w:rsidRDefault="009467DF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00" w:type="dxa"/>
          </w:tcPr>
          <w:p w14:paraId="3166B922" w14:textId="7E7AFB4D" w:rsidR="00663206" w:rsidRPr="00BD05CE" w:rsidRDefault="00663206" w:rsidP="008D36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Постанова Кабінету Міністрів України від 29 січня 2003 </w:t>
            </w:r>
            <w:r w:rsidR="00234910" w:rsidRPr="00BD05CE">
              <w:rPr>
                <w:rFonts w:ascii="Times New Roman" w:eastAsiaTheme="minorHAnsi" w:hAnsi="Times New Roman"/>
                <w:sz w:val="24"/>
                <w:szCs w:val="24"/>
              </w:rPr>
              <w:t>року № 117 “</w:t>
            </w:r>
            <w:r w:rsidR="00234910" w:rsidRPr="00BD05C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Про Р</w:t>
            </w:r>
            <w:r w:rsidRPr="00BD05C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еєстр осіб, які мають право на</w:t>
            </w:r>
            <w:r w:rsidR="00D6687B" w:rsidRPr="00BD05C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пільги”;</w:t>
            </w:r>
          </w:p>
          <w:p w14:paraId="4CD91B0D" w14:textId="77777777" w:rsidR="00663206" w:rsidRPr="00BD05CE" w:rsidRDefault="00663206" w:rsidP="008D36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постанова Кабінету Міністрів України від 06 серпня 2014 року № 409 “Про встановлення державних соціальних стандартів у сфері житлово-комунального обслуговування”;</w:t>
            </w:r>
          </w:p>
          <w:p w14:paraId="3EC4E287" w14:textId="0E6AF0F7" w:rsidR="00663206" w:rsidRPr="00BD05CE" w:rsidRDefault="00663206" w:rsidP="008D36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постанова Кабінету Міністрів України від</w:t>
            </w:r>
            <w:r w:rsidR="00D6687B" w:rsidRPr="00BD05C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04 червня 2015 року № 389 “Про затвердження</w:t>
            </w:r>
            <w:r w:rsidR="00D6687B" w:rsidRPr="00BD05C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Порядку надання пільг окремим категоріям</w:t>
            </w:r>
            <w:r w:rsidR="00D6687B" w:rsidRPr="00BD05C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громадян з урахуванням середньомісячного</w:t>
            </w:r>
            <w:r w:rsidR="00D6687B" w:rsidRPr="00BD05C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сукупного доходу сім’ї”;</w:t>
            </w:r>
          </w:p>
          <w:p w14:paraId="31CBA5EF" w14:textId="22332166" w:rsidR="009467DF" w:rsidRPr="00BD05CE" w:rsidRDefault="00663206" w:rsidP="008D364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постанова Кабінету Міністрів України від 17 квітня 2019 року № 373 “Деякі питання надання житлових субсидій та пільг на оплату житлово-комунальних послуг, придбання твердого палива і скрапленого газу у грошовій формі”</w:t>
            </w:r>
          </w:p>
        </w:tc>
      </w:tr>
      <w:tr w:rsidR="009467DF" w:rsidRPr="00BD05CE" w14:paraId="770B2EBF" w14:textId="77777777" w:rsidTr="0029714A">
        <w:trPr>
          <w:trHeight w:val="987"/>
          <w:jc w:val="center"/>
        </w:trPr>
        <w:tc>
          <w:tcPr>
            <w:tcW w:w="562" w:type="dxa"/>
          </w:tcPr>
          <w:p w14:paraId="0B604EE0" w14:textId="346B2CAB" w:rsidR="009467DF" w:rsidRPr="00BD05CE" w:rsidRDefault="00286E0C" w:rsidP="00663206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7.</w:t>
            </w:r>
          </w:p>
        </w:tc>
        <w:tc>
          <w:tcPr>
            <w:tcW w:w="3686" w:type="dxa"/>
          </w:tcPr>
          <w:p w14:paraId="08BEAAD0" w14:textId="7AD5CF16" w:rsidR="009467DF" w:rsidRPr="00BD05CE" w:rsidRDefault="009467DF" w:rsidP="00663206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00" w:type="dxa"/>
          </w:tcPr>
          <w:p w14:paraId="15ABB353" w14:textId="3B3DA83C" w:rsidR="009467DF" w:rsidRPr="00BD05CE" w:rsidRDefault="00E9237D" w:rsidP="0066320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9467DF" w:rsidRPr="00BD05CE" w14:paraId="687794A3" w14:textId="77777777" w:rsidTr="0029714A">
        <w:trPr>
          <w:trHeight w:val="606"/>
          <w:jc w:val="center"/>
        </w:trPr>
        <w:tc>
          <w:tcPr>
            <w:tcW w:w="562" w:type="dxa"/>
          </w:tcPr>
          <w:p w14:paraId="06B91E45" w14:textId="14C2C4BA" w:rsidR="009467DF" w:rsidRPr="00BD05CE" w:rsidRDefault="00286E0C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8.</w:t>
            </w:r>
          </w:p>
        </w:tc>
        <w:tc>
          <w:tcPr>
            <w:tcW w:w="3686" w:type="dxa"/>
          </w:tcPr>
          <w:p w14:paraId="06CAF38B" w14:textId="498B6E13" w:rsidR="009467DF" w:rsidRPr="00BD05CE" w:rsidRDefault="009467DF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00" w:type="dxa"/>
          </w:tcPr>
          <w:p w14:paraId="32EDD0FF" w14:textId="6006830F" w:rsidR="009467DF" w:rsidRPr="00BD05CE" w:rsidRDefault="00FA3C27" w:rsidP="00FA3C2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 w:rsidR="007F3FD6" w:rsidRPr="00BD05C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</w:tr>
      <w:tr w:rsidR="00DC62DE" w:rsidRPr="00BD05CE" w14:paraId="16BD804A" w14:textId="77777777" w:rsidTr="0029714A">
        <w:trPr>
          <w:trHeight w:val="201"/>
          <w:jc w:val="center"/>
        </w:trPr>
        <w:tc>
          <w:tcPr>
            <w:tcW w:w="10348" w:type="dxa"/>
            <w:gridSpan w:val="3"/>
          </w:tcPr>
          <w:p w14:paraId="0C0E2C13" w14:textId="5546DAF5" w:rsidR="00DC62DE" w:rsidRPr="00BD05CE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BD05CE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BD05CE" w14:paraId="1336FD9A" w14:textId="77777777" w:rsidTr="0029714A">
        <w:trPr>
          <w:trHeight w:val="606"/>
          <w:jc w:val="center"/>
        </w:trPr>
        <w:tc>
          <w:tcPr>
            <w:tcW w:w="562" w:type="dxa"/>
          </w:tcPr>
          <w:p w14:paraId="635C29C6" w14:textId="1D02DE6E" w:rsidR="007067D5" w:rsidRPr="00BD05CE" w:rsidRDefault="00286E0C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9.</w:t>
            </w:r>
          </w:p>
        </w:tc>
        <w:tc>
          <w:tcPr>
            <w:tcW w:w="3686" w:type="dxa"/>
          </w:tcPr>
          <w:p w14:paraId="61BB6CCA" w14:textId="330E18C9" w:rsidR="007067D5" w:rsidRPr="00BD05CE" w:rsidRDefault="00286E0C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00" w:type="dxa"/>
          </w:tcPr>
          <w:p w14:paraId="6E4975BE" w14:textId="780C53FC" w:rsidR="007067D5" w:rsidRPr="00BD05CE" w:rsidRDefault="008D3642" w:rsidP="00663206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>які</w:t>
            </w:r>
            <w:proofErr w:type="spellEnd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>мають</w:t>
            </w:r>
            <w:proofErr w:type="spellEnd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право на </w:t>
            </w:r>
            <w:proofErr w:type="spellStart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>пільги</w:t>
            </w:r>
            <w:proofErr w:type="spellEnd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>соціальною</w:t>
            </w:r>
            <w:proofErr w:type="spellEnd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>ознакою</w:t>
            </w:r>
            <w:proofErr w:type="spellEnd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>законів</w:t>
            </w:r>
            <w:proofErr w:type="spellEnd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2A6E57" w:rsidRPr="00BD05CE" w14:paraId="7D79081E" w14:textId="77777777" w:rsidTr="0029714A">
        <w:trPr>
          <w:trHeight w:val="606"/>
          <w:jc w:val="center"/>
        </w:trPr>
        <w:tc>
          <w:tcPr>
            <w:tcW w:w="562" w:type="dxa"/>
          </w:tcPr>
          <w:p w14:paraId="1477E142" w14:textId="121BF4C3" w:rsidR="002A6E57" w:rsidRPr="00BD05CE" w:rsidRDefault="002A6E57" w:rsidP="008358D0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10.</w:t>
            </w:r>
          </w:p>
        </w:tc>
        <w:tc>
          <w:tcPr>
            <w:tcW w:w="3686" w:type="dxa"/>
          </w:tcPr>
          <w:p w14:paraId="56094D7C" w14:textId="483FEDD0" w:rsidR="002A6E57" w:rsidRPr="00BD05CE" w:rsidRDefault="002A6E57" w:rsidP="008358D0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00" w:type="dxa"/>
          </w:tcPr>
          <w:p w14:paraId="50E265FE" w14:textId="2BA5CDE1" w:rsidR="00D06E1A" w:rsidRPr="00BD05CE" w:rsidRDefault="00E9237D" w:rsidP="008358D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z w:val="24"/>
                <w:szCs w:val="24"/>
              </w:rPr>
              <w:t xml:space="preserve">- Заява </w:t>
            </w:r>
            <w:r w:rsidR="00234910" w:rsidRPr="00BD05CE">
              <w:rPr>
                <w:rFonts w:ascii="Times New Roman" w:hAnsi="Times New Roman"/>
                <w:sz w:val="24"/>
                <w:szCs w:val="24"/>
              </w:rPr>
              <w:t xml:space="preserve">про внесення відомостей </w:t>
            </w:r>
            <w:r w:rsidR="00234910" w:rsidRPr="00BD0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Р</w:t>
            </w:r>
            <w:r w:rsidRPr="00BD0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еєстру осіб, які мають право на пільги;</w:t>
            </w:r>
          </w:p>
          <w:p w14:paraId="0B5C87B2" w14:textId="4505ADE9" w:rsidR="00E9237D" w:rsidRPr="00BD05CE" w:rsidRDefault="00E9237D" w:rsidP="00835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-копії документів, що підтверджують право пільговика </w:t>
            </w:r>
            <w:r w:rsidRPr="00BD05CE">
              <w:rPr>
                <w:rFonts w:ascii="Times New Roman" w:hAnsi="Times New Roman"/>
                <w:sz w:val="24"/>
                <w:szCs w:val="24"/>
              </w:rPr>
              <w:t>на пільги (з пред’явленням оригіналу);</w:t>
            </w:r>
          </w:p>
          <w:p w14:paraId="54CD70F6" w14:textId="0B39FCC7" w:rsidR="00E9237D" w:rsidRPr="00BD05CE" w:rsidRDefault="00E9237D" w:rsidP="00835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z w:val="24"/>
                <w:szCs w:val="24"/>
              </w:rPr>
              <w:t>- копію паспорта громадянина України (з пред’явленням оригіналу);</w:t>
            </w:r>
          </w:p>
          <w:p w14:paraId="5161E2AA" w14:textId="38749C59" w:rsidR="00E9237D" w:rsidRPr="00BD05CE" w:rsidRDefault="00E9237D" w:rsidP="00835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z w:val="24"/>
                <w:szCs w:val="24"/>
              </w:rPr>
              <w:t>-копію документа, що засвідчує реєстрацію особи у Державному реєстрі фізичних осіб - платників податків (картка платника податків)</w:t>
            </w:r>
            <w:r w:rsidR="008358D0" w:rsidRPr="00BD05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EE63D7" w14:textId="47321F90" w:rsidR="00E9237D" w:rsidRPr="00BD05CE" w:rsidRDefault="008358D0" w:rsidP="00D668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z w:val="24"/>
                <w:szCs w:val="24"/>
              </w:rPr>
              <w:lastRenderedPageBreak/>
              <w:t>- будь-який офіційний документ, що підтверджує фактичне місце проживання (за потреби)</w:t>
            </w:r>
          </w:p>
        </w:tc>
      </w:tr>
      <w:tr w:rsidR="002A6E57" w:rsidRPr="00BD05CE" w14:paraId="1CEBE4B3" w14:textId="77777777" w:rsidTr="0029714A">
        <w:trPr>
          <w:trHeight w:val="606"/>
          <w:jc w:val="center"/>
        </w:trPr>
        <w:tc>
          <w:tcPr>
            <w:tcW w:w="562" w:type="dxa"/>
          </w:tcPr>
          <w:p w14:paraId="2B1D31E5" w14:textId="4AF80CA9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686" w:type="dxa"/>
          </w:tcPr>
          <w:p w14:paraId="1A0FE7B3" w14:textId="77777777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00" w:type="dxa"/>
          </w:tcPr>
          <w:p w14:paraId="74347EA8" w14:textId="0651896C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Особисто</w:t>
            </w:r>
            <w:r w:rsidRPr="00BD05CE">
              <w:rPr>
                <w:i/>
                <w:iCs/>
                <w:lang w:val="uk-UA"/>
              </w:rPr>
              <w:t xml:space="preserve"> </w:t>
            </w:r>
          </w:p>
        </w:tc>
      </w:tr>
      <w:tr w:rsidR="002A6E57" w:rsidRPr="00BD05CE" w14:paraId="65572E0B" w14:textId="77777777" w:rsidTr="0029714A">
        <w:trPr>
          <w:trHeight w:val="606"/>
          <w:jc w:val="center"/>
        </w:trPr>
        <w:tc>
          <w:tcPr>
            <w:tcW w:w="562" w:type="dxa"/>
          </w:tcPr>
          <w:p w14:paraId="20B16FA3" w14:textId="290A809E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12.</w:t>
            </w:r>
          </w:p>
        </w:tc>
        <w:tc>
          <w:tcPr>
            <w:tcW w:w="3686" w:type="dxa"/>
          </w:tcPr>
          <w:p w14:paraId="0F78DBBC" w14:textId="77777777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A6E57" w:rsidRPr="00BD05CE" w:rsidRDefault="002A6E57" w:rsidP="002A6E57">
            <w:pPr>
              <w:pStyle w:val="Default"/>
              <w:rPr>
                <w:i/>
                <w:lang w:val="uk-UA"/>
              </w:rPr>
            </w:pPr>
            <w:r w:rsidRPr="00BD05CE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100" w:type="dxa"/>
          </w:tcPr>
          <w:p w14:paraId="22565713" w14:textId="42419D0F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 xml:space="preserve">Безоплатно </w:t>
            </w:r>
          </w:p>
        </w:tc>
      </w:tr>
      <w:tr w:rsidR="002A6E57" w:rsidRPr="00BD05CE" w14:paraId="31E5E261" w14:textId="77777777" w:rsidTr="0029714A">
        <w:trPr>
          <w:trHeight w:val="100"/>
          <w:jc w:val="center"/>
        </w:trPr>
        <w:tc>
          <w:tcPr>
            <w:tcW w:w="562" w:type="dxa"/>
          </w:tcPr>
          <w:p w14:paraId="7CE4AB07" w14:textId="0F34DD58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13.</w:t>
            </w:r>
          </w:p>
        </w:tc>
        <w:tc>
          <w:tcPr>
            <w:tcW w:w="3686" w:type="dxa"/>
          </w:tcPr>
          <w:p w14:paraId="6B822D64" w14:textId="4D8B6B10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100" w:type="dxa"/>
          </w:tcPr>
          <w:p w14:paraId="7C144D49" w14:textId="082FFC91" w:rsidR="002A6E57" w:rsidRPr="00BD05CE" w:rsidRDefault="00E6315D" w:rsidP="002A6E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pacing w:val="-8"/>
                <w:sz w:val="24"/>
                <w:szCs w:val="24"/>
              </w:rPr>
              <w:t>В той же день</w:t>
            </w:r>
          </w:p>
        </w:tc>
      </w:tr>
      <w:tr w:rsidR="002A6E57" w:rsidRPr="00BD05CE" w14:paraId="5B8CB9BE" w14:textId="77777777" w:rsidTr="0029714A">
        <w:trPr>
          <w:trHeight w:val="479"/>
          <w:jc w:val="center"/>
        </w:trPr>
        <w:tc>
          <w:tcPr>
            <w:tcW w:w="562" w:type="dxa"/>
          </w:tcPr>
          <w:p w14:paraId="4B7C83D6" w14:textId="29CC158A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 xml:space="preserve">14. </w:t>
            </w:r>
          </w:p>
        </w:tc>
        <w:tc>
          <w:tcPr>
            <w:tcW w:w="3686" w:type="dxa"/>
          </w:tcPr>
          <w:p w14:paraId="02DA8369" w14:textId="191109B8" w:rsidR="002A6E57" w:rsidRPr="00BD05CE" w:rsidRDefault="002A6E57" w:rsidP="002A6E57">
            <w:pPr>
              <w:pStyle w:val="Default"/>
              <w:rPr>
                <w:i/>
                <w:lang w:val="uk-UA"/>
              </w:rPr>
            </w:pPr>
            <w:r w:rsidRPr="00BD05CE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00" w:type="dxa"/>
          </w:tcPr>
          <w:p w14:paraId="78FEA1A9" w14:textId="5507971B" w:rsidR="002A6E57" w:rsidRPr="00BD05CE" w:rsidRDefault="00E6315D" w:rsidP="00C16B73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5CE">
              <w:rPr>
                <w:rStyle w:val="FontStyle15"/>
              </w:rPr>
              <w:t>Подання не повного переліку документів</w:t>
            </w:r>
          </w:p>
        </w:tc>
      </w:tr>
      <w:tr w:rsidR="002A6E57" w:rsidRPr="00BD05CE" w14:paraId="7D905EE3" w14:textId="77777777" w:rsidTr="0029714A">
        <w:trPr>
          <w:trHeight w:val="605"/>
          <w:jc w:val="center"/>
        </w:trPr>
        <w:tc>
          <w:tcPr>
            <w:tcW w:w="562" w:type="dxa"/>
          </w:tcPr>
          <w:p w14:paraId="04BF7545" w14:textId="14AC9239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15.</w:t>
            </w:r>
          </w:p>
        </w:tc>
        <w:tc>
          <w:tcPr>
            <w:tcW w:w="3686" w:type="dxa"/>
          </w:tcPr>
          <w:p w14:paraId="40029489" w14:textId="46865C83" w:rsidR="002A6E57" w:rsidRPr="00BD05CE" w:rsidRDefault="002A6E57" w:rsidP="002A6E57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00" w:type="dxa"/>
          </w:tcPr>
          <w:p w14:paraId="3E0915A6" w14:textId="298E4903" w:rsidR="002A6E57" w:rsidRPr="00BD05CE" w:rsidRDefault="00D874F3" w:rsidP="002A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z w:val="24"/>
                <w:szCs w:val="24"/>
              </w:rPr>
              <w:t>Передача заяв з відповідними документами до Пенсійного фонду України</w:t>
            </w:r>
          </w:p>
        </w:tc>
      </w:tr>
    </w:tbl>
    <w:p w14:paraId="37D67CAA" w14:textId="59AFE00C" w:rsidR="00527E40" w:rsidRPr="00BD05CE" w:rsidRDefault="001A5A00" w:rsidP="004C718C">
      <w:pPr>
        <w:rPr>
          <w:rFonts w:ascii="Times New Roman" w:hAnsi="Times New Roman"/>
          <w:sz w:val="24"/>
          <w:szCs w:val="24"/>
        </w:rPr>
      </w:pPr>
    </w:p>
    <w:p w14:paraId="4B331FF9" w14:textId="1998F85A" w:rsidR="00E916D2" w:rsidRPr="00BD05CE" w:rsidRDefault="00E916D2" w:rsidP="004C718C">
      <w:pPr>
        <w:rPr>
          <w:rFonts w:ascii="Times New Roman" w:hAnsi="Times New Roman"/>
          <w:sz w:val="24"/>
          <w:szCs w:val="24"/>
        </w:rPr>
      </w:pPr>
    </w:p>
    <w:p w14:paraId="282BCCA7" w14:textId="77777777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356F384" w14:textId="31C42471" w:rsidR="006C055A" w:rsidRPr="006C055A" w:rsidRDefault="006C055A" w:rsidP="006C055A">
      <w:pPr>
        <w:spacing w:after="0"/>
        <w:rPr>
          <w:rFonts w:ascii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>Наталія П</w:t>
      </w:r>
      <w:r w:rsidR="00D6687B">
        <w:rPr>
          <w:rFonts w:ascii="Times New Roman" w:hAnsi="Times New Roman"/>
          <w:b/>
          <w:sz w:val="28"/>
          <w:szCs w:val="28"/>
        </w:rPr>
        <w:t>АЛАМАРЧУК</w:t>
      </w:r>
    </w:p>
    <w:p w14:paraId="1C7C4A46" w14:textId="77777777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sectPr w:rsidR="00E916D2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283"/>
    <w:multiLevelType w:val="hybridMultilevel"/>
    <w:tmpl w:val="9DA4466E"/>
    <w:lvl w:ilvl="0" w:tplc="90D25E7A">
      <w:numFmt w:val="bullet"/>
      <w:lvlText w:val="-"/>
      <w:lvlJc w:val="left"/>
      <w:pPr>
        <w:tabs>
          <w:tab w:val="num" w:pos="655"/>
        </w:tabs>
        <w:ind w:left="655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07A00"/>
    <w:rsid w:val="000253C2"/>
    <w:rsid w:val="0004135B"/>
    <w:rsid w:val="00044403"/>
    <w:rsid w:val="000A2014"/>
    <w:rsid w:val="000D31A5"/>
    <w:rsid w:val="001A5A00"/>
    <w:rsid w:val="0020037C"/>
    <w:rsid w:val="002060B8"/>
    <w:rsid w:val="00207B45"/>
    <w:rsid w:val="002170C3"/>
    <w:rsid w:val="00234910"/>
    <w:rsid w:val="002605BE"/>
    <w:rsid w:val="00276DF6"/>
    <w:rsid w:val="00286E0C"/>
    <w:rsid w:val="0029714A"/>
    <w:rsid w:val="002A6E57"/>
    <w:rsid w:val="002D4F8D"/>
    <w:rsid w:val="002E21BA"/>
    <w:rsid w:val="002E77FB"/>
    <w:rsid w:val="00332CF0"/>
    <w:rsid w:val="003A2B95"/>
    <w:rsid w:val="003B4EB4"/>
    <w:rsid w:val="003D010C"/>
    <w:rsid w:val="003F6001"/>
    <w:rsid w:val="004500ED"/>
    <w:rsid w:val="004B547B"/>
    <w:rsid w:val="004C4291"/>
    <w:rsid w:val="004C718C"/>
    <w:rsid w:val="00503D7A"/>
    <w:rsid w:val="00534CA8"/>
    <w:rsid w:val="00564B3B"/>
    <w:rsid w:val="00567A31"/>
    <w:rsid w:val="0059709C"/>
    <w:rsid w:val="005A1EF6"/>
    <w:rsid w:val="005A2084"/>
    <w:rsid w:val="00601E0E"/>
    <w:rsid w:val="0061797B"/>
    <w:rsid w:val="00662575"/>
    <w:rsid w:val="00663206"/>
    <w:rsid w:val="006B5905"/>
    <w:rsid w:val="006C055A"/>
    <w:rsid w:val="006F6B2E"/>
    <w:rsid w:val="007067D5"/>
    <w:rsid w:val="00711360"/>
    <w:rsid w:val="007A6344"/>
    <w:rsid w:val="007F3FD6"/>
    <w:rsid w:val="008303EE"/>
    <w:rsid w:val="008358D0"/>
    <w:rsid w:val="00844275"/>
    <w:rsid w:val="008949AF"/>
    <w:rsid w:val="008D3642"/>
    <w:rsid w:val="008D57AD"/>
    <w:rsid w:val="00915959"/>
    <w:rsid w:val="00932CB7"/>
    <w:rsid w:val="009467DF"/>
    <w:rsid w:val="0097291C"/>
    <w:rsid w:val="00986B61"/>
    <w:rsid w:val="009A18DD"/>
    <w:rsid w:val="00A02999"/>
    <w:rsid w:val="00A2122D"/>
    <w:rsid w:val="00A43BE1"/>
    <w:rsid w:val="00A477B0"/>
    <w:rsid w:val="00AA329A"/>
    <w:rsid w:val="00AC645D"/>
    <w:rsid w:val="00AE3C21"/>
    <w:rsid w:val="00B0006C"/>
    <w:rsid w:val="00B12314"/>
    <w:rsid w:val="00BB25A5"/>
    <w:rsid w:val="00BD05CE"/>
    <w:rsid w:val="00C16B73"/>
    <w:rsid w:val="00C83453"/>
    <w:rsid w:val="00C873FE"/>
    <w:rsid w:val="00CE5175"/>
    <w:rsid w:val="00D06E1A"/>
    <w:rsid w:val="00D5288A"/>
    <w:rsid w:val="00D6687B"/>
    <w:rsid w:val="00D7288A"/>
    <w:rsid w:val="00D874F3"/>
    <w:rsid w:val="00D90216"/>
    <w:rsid w:val="00DA6C50"/>
    <w:rsid w:val="00DC62DE"/>
    <w:rsid w:val="00DC7332"/>
    <w:rsid w:val="00DD4EE2"/>
    <w:rsid w:val="00E371B9"/>
    <w:rsid w:val="00E6315D"/>
    <w:rsid w:val="00E916D2"/>
    <w:rsid w:val="00E9237D"/>
    <w:rsid w:val="00EC07B2"/>
    <w:rsid w:val="00EC3E0B"/>
    <w:rsid w:val="00F34DE6"/>
    <w:rsid w:val="00FA3C27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  <w:style w:type="character" w:customStyle="1" w:styleId="FontStyle15">
    <w:name w:val="Font Style15"/>
    <w:uiPriority w:val="99"/>
    <w:rsid w:val="00E631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FUA27UETQC2X-86-177197</_dlc_DocId>
    <_dlc_DocIdUrl xmlns="c27bb2c1-a177-45d1-b251-525dd66ab087">
      <Url>http://dpszn.vmr.gov.ua/vk/_layouts/DocIdRedir.aspx?ID=FUA27UETQC2X-86-177197</Url>
      <Description>FUA27UETQC2X-86-177197</Description>
    </_dlc_DocIdUrl>
  </documentManagement>
</p:properties>
</file>

<file path=customXml/itemProps1.xml><?xml version="1.0" encoding="utf-8"?>
<ds:datastoreItem xmlns:ds="http://schemas.openxmlformats.org/officeDocument/2006/customXml" ds:itemID="{14AB62BB-7855-4A02-BAFE-29707E457D42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C0EBC834-FD96-4473-B211-462E2F4DF4B5}"/>
</file>

<file path=customXml/itemProps4.xml><?xml version="1.0" encoding="utf-8"?>
<ds:datastoreItem xmlns:ds="http://schemas.openxmlformats.org/officeDocument/2006/customXml" ds:itemID="{FEF29DB0-B448-486C-9F23-8E95AA237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36</cp:revision>
  <cp:lastPrinted>2024-05-23T06:57:00Z</cp:lastPrinted>
  <dcterms:created xsi:type="dcterms:W3CDTF">2020-01-22T08:37:00Z</dcterms:created>
  <dcterms:modified xsi:type="dcterms:W3CDTF">2025-02-17T09:23:00Z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256e8341-7924-4255-9652-341b4b5ccdbf</vt:lpwstr>
  </property>
</Properties>
</file>